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6B" w:rsidRDefault="00E6376B" w:rsidP="00E6376B">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color w:val="000000"/>
          <w:sz w:val="24"/>
          <w:szCs w:val="24"/>
        </w:rPr>
        <w:t>20-й Синтез ИВ Отца.</w:t>
      </w:r>
    </w:p>
    <w:p w:rsidR="00E6376B" w:rsidRDefault="00E6376B" w:rsidP="00E6376B">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В. Сердюк.</w:t>
      </w:r>
    </w:p>
    <w:p w:rsidR="00E6376B" w:rsidRPr="00054085" w:rsidRDefault="00E6376B" w:rsidP="00E6376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054085">
        <w:rPr>
          <w:rFonts w:ascii="Times New Roman" w:eastAsia="Times New Roman" w:hAnsi="Times New Roman" w:cs="Times New Roman"/>
          <w:color w:val="000000"/>
          <w:sz w:val="24"/>
          <w:szCs w:val="24"/>
        </w:rPr>
        <w:t xml:space="preserve">Ставрополь, 23-24 октября.       </w:t>
      </w:r>
    </w:p>
    <w:p w:rsidR="00E6376B" w:rsidRDefault="00E6376B" w:rsidP="00E6376B">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E6376B" w:rsidRDefault="00E6376B" w:rsidP="00E6376B">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E6376B" w:rsidRPr="00A60D3A" w:rsidRDefault="00E6376B" w:rsidP="00E6376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0D3A">
        <w:rPr>
          <w:rFonts w:ascii="Times New Roman" w:eastAsia="Times New Roman" w:hAnsi="Times New Roman" w:cs="Times New Roman"/>
          <w:color w:val="000000"/>
          <w:sz w:val="24"/>
          <w:szCs w:val="24"/>
        </w:rPr>
        <w:t>1 день, 1 часть</w:t>
      </w:r>
    </w:p>
    <w:p w:rsidR="00E6376B" w:rsidRDefault="00E6376B" w:rsidP="00E6376B">
      <w:pPr>
        <w:spacing w:after="0" w:line="240" w:lineRule="auto"/>
        <w:jc w:val="both"/>
        <w:rPr>
          <w:rFonts w:ascii="Times New Roman" w:eastAsia="Times New Roman" w:hAnsi="Times New Roman" w:cs="Times New Roman"/>
          <w:b/>
          <w:sz w:val="24"/>
          <w:szCs w:val="24"/>
        </w:rPr>
      </w:pPr>
    </w:p>
    <w:p w:rsidR="00E6376B" w:rsidRPr="00C64928" w:rsidRDefault="00E6376B" w:rsidP="00E637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64928">
        <w:rPr>
          <w:rFonts w:ascii="Times New Roman" w:eastAsia="Times New Roman" w:hAnsi="Times New Roman" w:cs="Times New Roman"/>
          <w:b/>
          <w:sz w:val="24"/>
          <w:szCs w:val="24"/>
        </w:rPr>
        <w:t>Объявление Отца о</w:t>
      </w:r>
      <w:r>
        <w:rPr>
          <w:rFonts w:ascii="Times New Roman" w:eastAsia="Times New Roman" w:hAnsi="Times New Roman" w:cs="Times New Roman"/>
          <w:b/>
          <w:sz w:val="24"/>
          <w:szCs w:val="24"/>
        </w:rPr>
        <w:t>б</w:t>
      </w:r>
      <w:r w:rsidRPr="00C64928">
        <w:rPr>
          <w:rFonts w:ascii="Times New Roman" w:eastAsia="Times New Roman" w:hAnsi="Times New Roman" w:cs="Times New Roman"/>
          <w:b/>
          <w:sz w:val="24"/>
          <w:szCs w:val="24"/>
        </w:rPr>
        <w:t xml:space="preserve"> установлении новой </w:t>
      </w:r>
      <w:r>
        <w:rPr>
          <w:rFonts w:ascii="Times New Roman" w:eastAsia="Times New Roman" w:hAnsi="Times New Roman" w:cs="Times New Roman"/>
          <w:b/>
          <w:sz w:val="24"/>
          <w:szCs w:val="24"/>
        </w:rPr>
        <w:t>ф</w:t>
      </w:r>
      <w:r w:rsidRPr="00FB22B9">
        <w:rPr>
          <w:rFonts w:ascii="Times New Roman" w:eastAsia="Times New Roman" w:hAnsi="Times New Roman" w:cs="Times New Roman"/>
          <w:b/>
          <w:sz w:val="24"/>
          <w:szCs w:val="24"/>
        </w:rPr>
        <w:t xml:space="preserve">инансовой </w:t>
      </w:r>
      <w:r>
        <w:rPr>
          <w:rFonts w:ascii="Times New Roman" w:eastAsia="Times New Roman" w:hAnsi="Times New Roman" w:cs="Times New Roman"/>
          <w:b/>
          <w:sz w:val="24"/>
          <w:szCs w:val="24"/>
        </w:rPr>
        <w:t>е</w:t>
      </w:r>
      <w:r w:rsidRPr="00FB22B9">
        <w:rPr>
          <w:rFonts w:ascii="Times New Roman" w:eastAsia="Times New Roman" w:hAnsi="Times New Roman" w:cs="Times New Roman"/>
          <w:b/>
          <w:sz w:val="24"/>
          <w:szCs w:val="24"/>
        </w:rPr>
        <w:t>диницы</w:t>
      </w:r>
      <w:r>
        <w:rPr>
          <w:rFonts w:ascii="Times New Roman" w:eastAsia="Times New Roman" w:hAnsi="Times New Roman" w:cs="Times New Roman"/>
          <w:sz w:val="24"/>
          <w:szCs w:val="24"/>
        </w:rPr>
        <w:t xml:space="preserve"> </w:t>
      </w:r>
      <w:r w:rsidRPr="00FB22B9">
        <w:rPr>
          <w:rFonts w:ascii="Times New Roman" w:eastAsia="Times New Roman" w:hAnsi="Times New Roman" w:cs="Times New Roman"/>
          <w:b/>
          <w:sz w:val="24"/>
          <w:szCs w:val="24"/>
        </w:rPr>
        <w:t>ИВДИВО</w:t>
      </w:r>
      <w:r w:rsidRPr="00C64928">
        <w:rPr>
          <w:rFonts w:ascii="Times New Roman" w:eastAsia="Times New Roman" w:hAnsi="Times New Roman" w:cs="Times New Roman"/>
          <w:b/>
          <w:sz w:val="24"/>
          <w:szCs w:val="24"/>
        </w:rPr>
        <w:t>.</w:t>
      </w:r>
    </w:p>
    <w:p w:rsidR="00E6376B" w:rsidRDefault="00E6376B" w:rsidP="00E6376B">
      <w:pPr>
        <w:spacing w:after="0" w:line="240" w:lineRule="auto"/>
        <w:ind w:firstLine="720"/>
        <w:jc w:val="both"/>
        <w:rPr>
          <w:rFonts w:ascii="Times New Roman" w:eastAsia="Times New Roman" w:hAnsi="Times New Roman" w:cs="Times New Roman"/>
          <w:sz w:val="24"/>
          <w:szCs w:val="24"/>
        </w:rPr>
      </w:pPr>
    </w:p>
    <w:p w:rsidR="00E6376B" w:rsidRDefault="00E6376B" w:rsidP="00E6376B">
      <w:pPr>
        <w:spacing w:after="0" w:line="240" w:lineRule="auto"/>
        <w:ind w:firstLine="720"/>
        <w:jc w:val="both"/>
        <w:rPr>
          <w:rFonts w:ascii="Times New Roman" w:eastAsia="Times New Roman" w:hAnsi="Times New Roman" w:cs="Times New Roman"/>
          <w:sz w:val="24"/>
          <w:szCs w:val="24"/>
          <w:lang w:val="zh-CN"/>
        </w:rPr>
      </w:pPr>
      <w:r>
        <w:rPr>
          <w:rFonts w:ascii="Times New Roman" w:eastAsia="Times New Roman" w:hAnsi="Times New Roman" w:cs="Times New Roman"/>
          <w:sz w:val="24"/>
          <w:szCs w:val="24"/>
          <w:lang w:val="zh-CN"/>
        </w:rPr>
        <w:t xml:space="preserve">Итак, объявление. Маленькое, но эффективное. В ИВДИВО вышел </w:t>
      </w:r>
      <w:r>
        <w:rPr>
          <w:rFonts w:ascii="Times New Roman" w:eastAsia="Times New Roman" w:hAnsi="Times New Roman" w:cs="Times New Roman"/>
          <w:sz w:val="24"/>
          <w:szCs w:val="24"/>
        </w:rPr>
        <w:t>У</w:t>
      </w:r>
      <w:r>
        <w:rPr>
          <w:rFonts w:ascii="Times New Roman" w:eastAsia="Times New Roman" w:hAnsi="Times New Roman" w:cs="Times New Roman"/>
          <w:sz w:val="24"/>
          <w:szCs w:val="24"/>
          <w:lang w:val="zh-CN"/>
        </w:rPr>
        <w:t xml:space="preserve">каз Отца об установлении одной единой валюты по всему ИВДИВО, всем экополисам, всем архетипам материи. Называется </w:t>
      </w:r>
      <w:r w:rsidRPr="00553D0C">
        <w:rPr>
          <w:rFonts w:ascii="Times New Roman" w:eastAsia="Times New Roman" w:hAnsi="Times New Roman" w:cs="Times New Roman"/>
          <w:b/>
          <w:sz w:val="24"/>
          <w:szCs w:val="24"/>
          <w:lang w:val="zh-CN"/>
        </w:rPr>
        <w:t>Импер</w:t>
      </w:r>
      <w:r>
        <w:rPr>
          <w:rFonts w:ascii="Times New Roman" w:eastAsia="Times New Roman" w:hAnsi="Times New Roman" w:cs="Times New Roman"/>
          <w:sz w:val="24"/>
          <w:szCs w:val="24"/>
          <w:lang w:val="zh-CN"/>
        </w:rPr>
        <w:t>. Без всяких окончаний. Мне здесь не хватает только твёрдого знака – ятя. Но, как</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zh-CN"/>
        </w:rPr>
        <w:t xml:space="preserve">бы там это не принято, я прикалываюсь просто. Там </w:t>
      </w:r>
      <w:r>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lang w:val="zh-CN"/>
        </w:rPr>
        <w:t xml:space="preserve">непринято потому, что при произношении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zh-CN"/>
        </w:rPr>
        <w:t>Импер</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zh-CN"/>
        </w:rPr>
        <w:t xml:space="preserve"> очень хочется с твёрдым знаком поставить.</w:t>
      </w:r>
    </w:p>
    <w:p w:rsidR="00E6376B" w:rsidRDefault="00E6376B" w:rsidP="00E6376B">
      <w:pPr>
        <w:spacing w:after="0" w:line="240" w:lineRule="auto"/>
        <w:ind w:firstLine="720"/>
        <w:jc w:val="both"/>
        <w:rPr>
          <w:rFonts w:ascii="Times New Roman" w:eastAsia="Times New Roman" w:hAnsi="Times New Roman" w:cs="Times New Roman"/>
          <w:i/>
          <w:sz w:val="24"/>
          <w:szCs w:val="24"/>
        </w:rPr>
      </w:pPr>
      <w:r w:rsidRPr="002C79CA">
        <w:rPr>
          <w:rFonts w:ascii="Times New Roman" w:eastAsia="Times New Roman" w:hAnsi="Times New Roman" w:cs="Times New Roman"/>
          <w:i/>
          <w:color w:val="000000"/>
          <w:sz w:val="24"/>
          <w:szCs w:val="24"/>
        </w:rPr>
        <w:t xml:space="preserve">Из зала: – </w:t>
      </w:r>
      <w:r>
        <w:rPr>
          <w:rFonts w:ascii="Times New Roman" w:eastAsia="Times New Roman" w:hAnsi="Times New Roman" w:cs="Times New Roman"/>
          <w:i/>
          <w:sz w:val="24"/>
          <w:szCs w:val="24"/>
        </w:rPr>
        <w:t>Оно уже есть там</w:t>
      </w:r>
    </w:p>
    <w:p w:rsidR="00E6376B" w:rsidRDefault="00E6376B" w:rsidP="00E6376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Там его тоже  </w:t>
      </w:r>
      <w:proofErr w:type="gramStart"/>
      <w:r>
        <w:rPr>
          <w:rFonts w:ascii="Times New Roman" w:eastAsia="Times New Roman" w:hAnsi="Times New Roman" w:cs="Times New Roman"/>
          <w:sz w:val="24"/>
          <w:szCs w:val="24"/>
        </w:rPr>
        <w:t>нету</w:t>
      </w:r>
      <w:proofErr w:type="gramEnd"/>
      <w:r>
        <w:rPr>
          <w:rFonts w:ascii="Times New Roman" w:eastAsia="Times New Roman" w:hAnsi="Times New Roman" w:cs="Times New Roman"/>
          <w:sz w:val="24"/>
          <w:szCs w:val="24"/>
        </w:rPr>
        <w:t xml:space="preserve">. Потому, что пер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ну, ты понял меня. </w:t>
      </w:r>
    </w:p>
    <w:p w:rsidR="00E6376B" w:rsidRDefault="00E6376B" w:rsidP="00E6376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Папа эти тонкости тоже ловит</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Папе это</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sidRPr="0090199F">
        <w:rPr>
          <w:rFonts w:ascii="Times New Roman" w:eastAsia="Times New Roman" w:hAnsi="Times New Roman" w:cs="Times New Roman"/>
          <w:sz w:val="24"/>
          <w:szCs w:val="24"/>
        </w:rPr>
        <w:t>Н</w:t>
      </w:r>
      <w:proofErr w:type="gramEnd"/>
      <w:r w:rsidRPr="0090199F">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 общем, у нас в ИВДИВО действовали до сих пор разные валюты разных цивилизаций. В том числе от нашей цивилизации действовал рубль. Но была очень большая неразбериха при взаимопересечении разных Ивдивных имущественных состояний. А у нас 256-этажные здания у Аватаров Синтеза. И там имущества очень большое  количество. Ну, всё это нуждается в оценке, и сейчас вот идёт переоценка. Я не шучу, прямо вот в ИВДИВО объявлена инвентаризация, грубо говоря. То есть, хозяйственная проверка. Ну и вот вводится новая валюта, чтобы вся хозяйственная проверка была переведена на баланс новой валюты. Этим занимаются несколько Аватар-Ипостасей и достаточное количество Аватаров Синтеза и Аватаресс. Коллективно, командно. Я просто вам официально сообщаю, что по системе энергопотенциала новая валюта ИВДИВО на новую эпоху утверждён </w:t>
      </w:r>
      <w:r w:rsidRPr="007D4C02">
        <w:rPr>
          <w:rFonts w:ascii="Times New Roman" w:eastAsia="Times New Roman" w:hAnsi="Times New Roman" w:cs="Times New Roman"/>
          <w:b/>
          <w:sz w:val="24"/>
          <w:szCs w:val="24"/>
        </w:rPr>
        <w:t>Импер.</w:t>
      </w:r>
      <w:r>
        <w:rPr>
          <w:rFonts w:ascii="Times New Roman" w:eastAsia="Times New Roman" w:hAnsi="Times New Roman" w:cs="Times New Roman"/>
          <w:sz w:val="24"/>
          <w:szCs w:val="24"/>
        </w:rPr>
        <w:t xml:space="preserve"> Я честно говорю, что я бы поставил золотой червонец, ну, или просто червонец. Золото, Папа сказал, это у вас металл, у нас другие металлы по названию. Золото там не в особом тренде, как  это ни странно. У них есть более дорогие,  сложные, и важные металлы, он сказал. Поэтому, если взять валютное регулирование металлами, у нас это по-другому называется. Ну, мы там общались просто с Папой на  эту тему, ну, и вот перестраиваемся. Поэтому, если вдруг вы где-то увидите, что вам что-то </w:t>
      </w:r>
      <w:r w:rsidRPr="007D4C02">
        <w:rPr>
          <w:rFonts w:ascii="Times New Roman" w:eastAsia="Times New Roman" w:hAnsi="Times New Roman" w:cs="Times New Roman"/>
          <w:b/>
          <w:sz w:val="24"/>
          <w:szCs w:val="24"/>
        </w:rPr>
        <w:t>в Имперах фиксируют</w:t>
      </w:r>
      <w:r>
        <w:rPr>
          <w:rFonts w:ascii="Times New Roman" w:eastAsia="Times New Roman" w:hAnsi="Times New Roman" w:cs="Times New Roman"/>
          <w:sz w:val="24"/>
          <w:szCs w:val="24"/>
        </w:rPr>
        <w:t xml:space="preserve">, вы не пугайтесь. Это энергопотенциальные единицы ИВДИВО теперь. Финансово-энергопотенциальные единицы ИВДИВО. Грубо говоря, </w:t>
      </w:r>
      <w:proofErr w:type="gramStart"/>
      <w:r>
        <w:rPr>
          <w:rFonts w:ascii="Times New Roman" w:eastAsia="Times New Roman" w:hAnsi="Times New Roman" w:cs="Times New Roman"/>
          <w:sz w:val="24"/>
          <w:szCs w:val="24"/>
        </w:rPr>
        <w:t>ваш</w:t>
      </w:r>
      <w:proofErr w:type="gramEnd"/>
      <w:r>
        <w:rPr>
          <w:rFonts w:ascii="Times New Roman" w:eastAsia="Times New Roman" w:hAnsi="Times New Roman" w:cs="Times New Roman"/>
          <w:sz w:val="24"/>
          <w:szCs w:val="24"/>
        </w:rPr>
        <w:t xml:space="preserve"> накопленный энергопотенциал за физику, при когда-нибудь, в далёком будущем, при восхождении туда вверх, может быть пересчитан в Имперах. И вы там будете чувствовать себя вполне себе достойным Человеком. Во всяком случае, здания, которые там у нас действуют, для окружающего населения являются чуть ли не замками, 17-этажными. 17-этажные здания, ну в Ставрополе найдите 17-этажное здание. Вот одно у самой богатой организации в центре Ставрополя, и то </w:t>
      </w:r>
      <w:proofErr w:type="gramStart"/>
      <w:r>
        <w:rPr>
          <w:rFonts w:ascii="Times New Roman" w:eastAsia="Times New Roman" w:hAnsi="Times New Roman" w:cs="Times New Roman"/>
          <w:sz w:val="24"/>
          <w:szCs w:val="24"/>
        </w:rPr>
        <w:t>там</w:t>
      </w:r>
      <w:proofErr w:type="gramEnd"/>
      <w:r>
        <w:rPr>
          <w:rFonts w:ascii="Times New Roman" w:eastAsia="Times New Roman" w:hAnsi="Times New Roman" w:cs="Times New Roman"/>
          <w:sz w:val="24"/>
          <w:szCs w:val="24"/>
        </w:rPr>
        <w:t xml:space="preserve"> по-моему,  меньше.</w:t>
      </w:r>
    </w:p>
    <w:p w:rsidR="00E6376B" w:rsidRDefault="00E6376B" w:rsidP="00E6376B">
      <w:pPr>
        <w:spacing w:after="0" w:line="240" w:lineRule="auto"/>
        <w:ind w:firstLine="720"/>
        <w:jc w:val="both"/>
        <w:rPr>
          <w:rFonts w:ascii="Times New Roman" w:eastAsia="Times New Roman" w:hAnsi="Times New Roman" w:cs="Times New Roman"/>
          <w:i/>
          <w:sz w:val="24"/>
          <w:szCs w:val="24"/>
        </w:rPr>
      </w:pPr>
      <w:r w:rsidRPr="002C79CA">
        <w:rPr>
          <w:rFonts w:ascii="Times New Roman" w:eastAsia="Times New Roman" w:hAnsi="Times New Roman" w:cs="Times New Roman"/>
          <w:i/>
          <w:color w:val="000000"/>
          <w:sz w:val="24"/>
          <w:szCs w:val="24"/>
        </w:rPr>
        <w:t xml:space="preserve">Из зала: – </w:t>
      </w:r>
      <w:r>
        <w:rPr>
          <w:rFonts w:ascii="Times New Roman" w:eastAsia="Times New Roman" w:hAnsi="Times New Roman" w:cs="Times New Roman"/>
          <w:i/>
          <w:color w:val="000000"/>
          <w:sz w:val="24"/>
          <w:szCs w:val="24"/>
        </w:rPr>
        <w:t>11</w:t>
      </w:r>
      <w:r>
        <w:rPr>
          <w:rFonts w:ascii="Times New Roman" w:eastAsia="Times New Roman" w:hAnsi="Times New Roman" w:cs="Times New Roman"/>
          <w:i/>
          <w:sz w:val="24"/>
          <w:szCs w:val="24"/>
        </w:rPr>
        <w:t xml:space="preserve"> этажей</w:t>
      </w:r>
    </w:p>
    <w:p w:rsidR="00E6376B" w:rsidRDefault="00E6376B" w:rsidP="00E6376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этажей. 17-ти нет. То есть, вы одним зданием богаче Газпрома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 xml:space="preserve">ну в Ставрополе. Ну, я не знаю, у вас есть 25-ти или 20-этажные здания, может быть, в новом районе где-то. Ну, я там не был, вот мне говорили, там есть, я там не был. А вот во всём том, что я знаю Ставрополь, я 17-этажных вообще не видел. Вы поняли, да? А если учесть размеры 17- </w:t>
      </w:r>
      <w:proofErr w:type="gramStart"/>
      <w:r>
        <w:rPr>
          <w:rFonts w:ascii="Times New Roman" w:eastAsia="Times New Roman" w:hAnsi="Times New Roman" w:cs="Times New Roman"/>
          <w:sz w:val="24"/>
          <w:szCs w:val="24"/>
        </w:rPr>
        <w:t>этажного</w:t>
      </w:r>
      <w:proofErr w:type="gramEnd"/>
      <w:r>
        <w:rPr>
          <w:rFonts w:ascii="Times New Roman" w:eastAsia="Times New Roman" w:hAnsi="Times New Roman" w:cs="Times New Roman"/>
          <w:sz w:val="24"/>
          <w:szCs w:val="24"/>
        </w:rPr>
        <w:t xml:space="preserve">, то даже в новом районе размер, ну, не обязательно совпадает с вашим. То есть, по ширине, ну там метров 15-20, а у вас-то </w:t>
      </w:r>
      <w:proofErr w:type="gramStart"/>
      <w:r>
        <w:rPr>
          <w:rFonts w:ascii="Times New Roman" w:eastAsia="Times New Roman" w:hAnsi="Times New Roman" w:cs="Times New Roman"/>
          <w:sz w:val="24"/>
          <w:szCs w:val="24"/>
        </w:rPr>
        <w:t>64</w:t>
      </w:r>
      <w:proofErr w:type="gramEnd"/>
      <w:r>
        <w:rPr>
          <w:rFonts w:ascii="Times New Roman" w:eastAsia="Times New Roman" w:hAnsi="Times New Roman" w:cs="Times New Roman"/>
          <w:sz w:val="24"/>
          <w:szCs w:val="24"/>
        </w:rPr>
        <w:t xml:space="preserve"> по-моему. Совсем другой размер. То есть, таких зданий будут четыре в одном вашем. </w:t>
      </w:r>
    </w:p>
    <w:p w:rsidR="00E6376B" w:rsidRDefault="00E6376B" w:rsidP="00E6376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я к чему. Финансово знергопотенциальный концентрат зданий тоже переводится на эти единицы постепенно. Постепенно будет отрегулировано это как-то с рублём. Я вообще не знаю как, потому что у нас в ИВДИВО физически семь валют </w:t>
      </w:r>
      <w:r>
        <w:rPr>
          <w:rFonts w:ascii="Times New Roman" w:eastAsia="Times New Roman" w:hAnsi="Times New Roman" w:cs="Times New Roman"/>
          <w:sz w:val="24"/>
          <w:szCs w:val="24"/>
        </w:rPr>
        <w:lastRenderedPageBreak/>
        <w:t xml:space="preserve">разных стран, где ведутся Синтезы. И все эти валюты будут переводиться на Империо в ИВДИВО. Всё. </w:t>
      </w:r>
    </w:p>
    <w:p w:rsidR="00E6376B" w:rsidRDefault="00E6376B" w:rsidP="00E6376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 </w:t>
      </w:r>
      <w:proofErr w:type="gramStart"/>
      <w:r>
        <w:rPr>
          <w:rFonts w:ascii="Times New Roman" w:eastAsia="Times New Roman" w:hAnsi="Times New Roman" w:cs="Times New Roman"/>
          <w:sz w:val="24"/>
          <w:szCs w:val="24"/>
        </w:rPr>
        <w:t>валюта</w:t>
      </w:r>
      <w:proofErr w:type="gramEnd"/>
      <w:r>
        <w:rPr>
          <w:rFonts w:ascii="Times New Roman" w:eastAsia="Times New Roman" w:hAnsi="Times New Roman" w:cs="Times New Roman"/>
          <w:sz w:val="24"/>
          <w:szCs w:val="24"/>
        </w:rPr>
        <w:t xml:space="preserve"> вводится независимо ни от </w:t>
      </w:r>
      <w:proofErr w:type="gramStart"/>
      <w:r>
        <w:rPr>
          <w:rFonts w:ascii="Times New Roman" w:eastAsia="Times New Roman" w:hAnsi="Times New Roman" w:cs="Times New Roman"/>
          <w:sz w:val="24"/>
          <w:szCs w:val="24"/>
        </w:rPr>
        <w:t>какой</w:t>
      </w:r>
      <w:proofErr w:type="gramEnd"/>
      <w:r>
        <w:rPr>
          <w:rFonts w:ascii="Times New Roman" w:eastAsia="Times New Roman" w:hAnsi="Times New Roman" w:cs="Times New Roman"/>
          <w:sz w:val="24"/>
          <w:szCs w:val="24"/>
        </w:rPr>
        <w:t xml:space="preserve"> валюты. Эта валюта не принадлежит никакой цивилизации. Она чисто Ивдивна и Отец её вводит, чтобы никакая Цивилизация, финансово регулируемая, не стала главной передовой и всё остальное, даже наша. Специально говорю. Это Универсальная единица самого ИВДИВО. Всё.</w:t>
      </w:r>
    </w:p>
    <w:p w:rsidR="00E6376B" w:rsidRDefault="00E6376B" w:rsidP="00E6376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второй момент. А, Импер относится к субъядерной организации валют. То есть, сама валюта имеет свой ценз, из чего она состоит. Могла состоять из Огня, из Энергии. Помните, у нас энергопотенциал, это ж перевод на Энергию, потом на Огонь. Сам Импер – это субъядерная активация. То есть любые валютные взаимоорганизации, как единицы, имеют определённый объём субъядерности. И, грубо говоря, на эту единицу вам могут выделить определённый объём субъядерности для восстановления, условно, вашего тела, допустим. Это очень эффективно, особенно, если вы </w:t>
      </w:r>
      <w:proofErr w:type="gramStart"/>
      <w:r>
        <w:rPr>
          <w:rFonts w:ascii="Times New Roman" w:eastAsia="Times New Roman" w:hAnsi="Times New Roman" w:cs="Times New Roman"/>
          <w:sz w:val="24"/>
          <w:szCs w:val="24"/>
        </w:rPr>
        <w:t>вляпались</w:t>
      </w:r>
      <w:proofErr w:type="gramEnd"/>
      <w:r>
        <w:rPr>
          <w:rFonts w:ascii="Times New Roman" w:eastAsia="Times New Roman" w:hAnsi="Times New Roman" w:cs="Times New Roman"/>
          <w:sz w:val="24"/>
          <w:szCs w:val="24"/>
        </w:rPr>
        <w:t xml:space="preserve"> куда-то. Полезно, полезно, грубо говоря, дамы, кожа иногда стареет, потому что мы теряем атомы, молекулы. И начинается вот это всё возрастное. Не к тому, что это плохо или хорошо. Просто  возрастное, потому что мы теряем атомы и молекулы. </w:t>
      </w:r>
    </w:p>
    <w:p w:rsidR="00E6376B" w:rsidRDefault="00E6376B" w:rsidP="00E6376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представьте, Импер это субъядерная организация. Если надо перевести что-то, переводят в субъядерное состояние тела, которое тело восстанавливается с потерей клеток, с потерей всего.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правда не знаю пока как, но это один из вариантов, что мы там на совещании предположили, как это можно, в том числе, использовать.</w:t>
      </w:r>
    </w:p>
    <w:p w:rsidR="00E6376B" w:rsidRPr="00C656BE" w:rsidRDefault="00E6376B" w:rsidP="00E6376B">
      <w:pPr>
        <w:pStyle w:val="a3"/>
        <w:spacing w:before="0" w:beforeAutospacing="0" w:after="0" w:afterAutospacing="0"/>
        <w:ind w:firstLine="708"/>
        <w:jc w:val="both"/>
        <w:textAlignment w:val="baseline"/>
        <w:rPr>
          <w:color w:val="262626"/>
        </w:rPr>
      </w:pPr>
      <w:r w:rsidRPr="002C79CA">
        <w:rPr>
          <w:i/>
          <w:color w:val="000000"/>
        </w:rPr>
        <w:t xml:space="preserve">Из зала: – </w:t>
      </w:r>
      <w:r w:rsidRPr="005B57C1">
        <w:rPr>
          <w:i/>
          <w:color w:val="262626"/>
        </w:rPr>
        <w:t>И не надо пластических операций</w:t>
      </w:r>
      <w:r w:rsidRPr="00C656BE">
        <w:rPr>
          <w:color w:val="262626"/>
        </w:rPr>
        <w:t>.</w:t>
      </w:r>
    </w:p>
    <w:p w:rsidR="00E6376B" w:rsidRPr="00C656BE" w:rsidRDefault="00E6376B" w:rsidP="00E6376B">
      <w:pPr>
        <w:pStyle w:val="a3"/>
        <w:spacing w:before="0" w:beforeAutospacing="0" w:after="0" w:afterAutospacing="0"/>
        <w:jc w:val="both"/>
        <w:textAlignment w:val="baseline"/>
        <w:rPr>
          <w:color w:val="262626"/>
        </w:rPr>
      </w:pPr>
      <w:r>
        <w:rPr>
          <w:color w:val="262626"/>
        </w:rPr>
        <w:t xml:space="preserve">           </w:t>
      </w:r>
      <w:r w:rsidRPr="00C656BE">
        <w:rPr>
          <w:color w:val="262626"/>
        </w:rPr>
        <w:t xml:space="preserve"> Да.</w:t>
      </w:r>
    </w:p>
    <w:p w:rsidR="00E6376B" w:rsidRPr="00C656BE" w:rsidRDefault="00E6376B" w:rsidP="00E6376B">
      <w:pPr>
        <w:pStyle w:val="a3"/>
        <w:spacing w:before="0" w:beforeAutospacing="0" w:after="0" w:afterAutospacing="0"/>
        <w:ind w:firstLine="708"/>
        <w:jc w:val="both"/>
        <w:textAlignment w:val="baseline"/>
        <w:rPr>
          <w:color w:val="262626"/>
        </w:rPr>
      </w:pPr>
      <w:r w:rsidRPr="002C79CA">
        <w:rPr>
          <w:i/>
          <w:color w:val="000000"/>
        </w:rPr>
        <w:t xml:space="preserve">Из зала: – </w:t>
      </w:r>
      <w:r w:rsidRPr="005B57C1">
        <w:rPr>
          <w:i/>
          <w:color w:val="262626"/>
        </w:rPr>
        <w:t>Трансвизорные Тела можно перевести, чтоб они изучали эту валюту? И начали ей применяться</w:t>
      </w:r>
      <w:r w:rsidRPr="00C656BE">
        <w:rPr>
          <w:color w:val="262626"/>
        </w:rPr>
        <w:t>.</w:t>
      </w:r>
    </w:p>
    <w:p w:rsidR="00E6376B" w:rsidRPr="00C656BE" w:rsidRDefault="00E6376B" w:rsidP="00E6376B">
      <w:pPr>
        <w:pStyle w:val="a3"/>
        <w:spacing w:before="0" w:beforeAutospacing="0" w:after="0" w:afterAutospacing="0"/>
        <w:jc w:val="both"/>
        <w:textAlignment w:val="baseline"/>
        <w:rPr>
          <w:color w:val="262626"/>
        </w:rPr>
      </w:pPr>
      <w:r>
        <w:rPr>
          <w:color w:val="262626"/>
        </w:rPr>
        <w:t xml:space="preserve">           </w:t>
      </w:r>
      <w:r w:rsidRPr="00C656BE">
        <w:rPr>
          <w:color w:val="262626"/>
        </w:rPr>
        <w:t xml:space="preserve"> Я пока не знаю. Так быстро это всё. Это всего 2-3 дня активировалось. Обсуждение идёт неделю-две. Окончательное утверждение 2-3 дня. Мы сейчас после Синтеза будем проводить </w:t>
      </w:r>
      <w:r>
        <w:rPr>
          <w:color w:val="262626"/>
        </w:rPr>
        <w:t>с</w:t>
      </w:r>
      <w:r w:rsidRPr="00C656BE">
        <w:rPr>
          <w:color w:val="262626"/>
        </w:rPr>
        <w:t xml:space="preserve">овещание по </w:t>
      </w:r>
      <w:r>
        <w:rPr>
          <w:color w:val="262626"/>
        </w:rPr>
        <w:t>э</w:t>
      </w:r>
      <w:r w:rsidRPr="00C656BE">
        <w:rPr>
          <w:color w:val="262626"/>
        </w:rPr>
        <w:t>нергопотенциалу, будем думать</w:t>
      </w:r>
      <w:r>
        <w:rPr>
          <w:color w:val="262626"/>
        </w:rPr>
        <w:t>, к</w:t>
      </w:r>
      <w:r w:rsidRPr="00C656BE">
        <w:rPr>
          <w:color w:val="262626"/>
        </w:rPr>
        <w:t>ак это в нашу систему вписывается</w:t>
      </w:r>
      <w:r>
        <w:rPr>
          <w:color w:val="262626"/>
        </w:rPr>
        <w:t>.</w:t>
      </w:r>
      <w:r w:rsidRPr="00C656BE">
        <w:rPr>
          <w:color w:val="262626"/>
        </w:rPr>
        <w:t xml:space="preserve"> Вот мы соберём специалистов на эту тему сегодня. Ну и потом уже</w:t>
      </w:r>
      <w:r>
        <w:rPr>
          <w:color w:val="262626"/>
        </w:rPr>
        <w:t>,</w:t>
      </w:r>
      <w:r w:rsidRPr="00C656BE">
        <w:rPr>
          <w:color w:val="262626"/>
        </w:rPr>
        <w:t xml:space="preserve"> как там Аватар Синтеза утвердит это. Но</w:t>
      </w:r>
      <w:r>
        <w:rPr>
          <w:color w:val="262626"/>
        </w:rPr>
        <w:t>,</w:t>
      </w:r>
      <w:r w:rsidRPr="00C656BE">
        <w:rPr>
          <w:color w:val="262626"/>
        </w:rPr>
        <w:t xml:space="preserve"> я думаю, всех туда переведут. Вопрос в чём</w:t>
      </w:r>
      <w:r>
        <w:rPr>
          <w:color w:val="262626"/>
        </w:rPr>
        <w:t>.</w:t>
      </w:r>
      <w:r w:rsidRPr="00C656BE">
        <w:rPr>
          <w:color w:val="262626"/>
        </w:rPr>
        <w:t xml:space="preserve"> Как быстро переведут Метагалактику Фа на эту систему</w:t>
      </w:r>
      <w:r>
        <w:rPr>
          <w:color w:val="262626"/>
        </w:rPr>
        <w:t>.</w:t>
      </w:r>
      <w:r w:rsidRPr="00C656BE">
        <w:rPr>
          <w:color w:val="262626"/>
        </w:rPr>
        <w:t xml:space="preserve"> То есть там сейчас команда занимается, но команда, понятно, в каждом Архетипе своя </w:t>
      </w:r>
      <w:r>
        <w:rPr>
          <w:color w:val="262626"/>
        </w:rPr>
        <w:t>с</w:t>
      </w:r>
      <w:r w:rsidRPr="00C656BE">
        <w:rPr>
          <w:color w:val="262626"/>
        </w:rPr>
        <w:t>корость перевода. В принципе да. Только они должны понимать</w:t>
      </w:r>
      <w:r>
        <w:rPr>
          <w:color w:val="262626"/>
        </w:rPr>
        <w:t>,</w:t>
      </w:r>
      <w:r w:rsidRPr="00C656BE">
        <w:rPr>
          <w:color w:val="262626"/>
        </w:rPr>
        <w:t xml:space="preserve"> как это действует</w:t>
      </w:r>
      <w:r>
        <w:rPr>
          <w:color w:val="262626"/>
        </w:rPr>
        <w:t>.</w:t>
      </w:r>
      <w:r w:rsidRPr="00C656BE">
        <w:rPr>
          <w:color w:val="262626"/>
        </w:rPr>
        <w:t xml:space="preserve"> А то скаж</w:t>
      </w:r>
      <w:r>
        <w:rPr>
          <w:color w:val="262626"/>
        </w:rPr>
        <w:t>ут п</w:t>
      </w:r>
      <w:r w:rsidRPr="00C656BE">
        <w:rPr>
          <w:color w:val="262626"/>
        </w:rPr>
        <w:t>ерейти, а их должен кто-то обучить</w:t>
      </w:r>
      <w:r>
        <w:rPr>
          <w:color w:val="262626"/>
        </w:rPr>
        <w:t>,</w:t>
      </w:r>
      <w:r w:rsidRPr="00C656BE">
        <w:rPr>
          <w:color w:val="262626"/>
        </w:rPr>
        <w:t xml:space="preserve"> как это действует</w:t>
      </w:r>
      <w:r>
        <w:rPr>
          <w:color w:val="262626"/>
        </w:rPr>
        <w:t>.</w:t>
      </w:r>
      <w:r w:rsidRPr="00C656BE">
        <w:rPr>
          <w:color w:val="262626"/>
        </w:rPr>
        <w:t xml:space="preserve"> И вот есть ли в Метагалактике Фа эти обучающие центры</w:t>
      </w:r>
      <w:r>
        <w:rPr>
          <w:color w:val="262626"/>
        </w:rPr>
        <w:t>,</w:t>
      </w:r>
      <w:r w:rsidRPr="00C656BE">
        <w:rPr>
          <w:color w:val="262626"/>
        </w:rPr>
        <w:t xml:space="preserve"> </w:t>
      </w:r>
      <w:r>
        <w:rPr>
          <w:color w:val="262626"/>
        </w:rPr>
        <w:t>я</w:t>
      </w:r>
      <w:r w:rsidRPr="00C656BE">
        <w:rPr>
          <w:color w:val="262626"/>
        </w:rPr>
        <w:t xml:space="preserve"> пока не знаю. Это пока у нас очень большой вопрос. Я </w:t>
      </w:r>
      <w:proofErr w:type="gramStart"/>
      <w:r w:rsidRPr="00C656BE">
        <w:rPr>
          <w:color w:val="262626"/>
        </w:rPr>
        <w:t>для</w:t>
      </w:r>
      <w:proofErr w:type="gramEnd"/>
      <w:r w:rsidRPr="00C656BE">
        <w:rPr>
          <w:color w:val="262626"/>
        </w:rPr>
        <w:t xml:space="preserve"> вам сообщаю.</w:t>
      </w:r>
    </w:p>
    <w:p w:rsidR="00E6376B" w:rsidRPr="00C656BE" w:rsidRDefault="00E6376B" w:rsidP="00E6376B">
      <w:pPr>
        <w:pStyle w:val="a3"/>
        <w:spacing w:before="0" w:beforeAutospacing="0" w:after="0" w:afterAutospacing="0"/>
        <w:ind w:firstLine="708"/>
        <w:jc w:val="both"/>
        <w:textAlignment w:val="baseline"/>
        <w:rPr>
          <w:color w:val="262626"/>
        </w:rPr>
      </w:pPr>
      <w:r w:rsidRPr="00C656BE">
        <w:rPr>
          <w:color w:val="262626"/>
        </w:rPr>
        <w:t xml:space="preserve">И второй вариант. Есть второй вид валюты, которая закрытого типа и не будет в хождении. Это Эталонная валюта Отца. Сокращённо ЭВО. У Отца была своя валюта. Он её для всех объявляет как Эталонная валюта Отца. Именно </w:t>
      </w:r>
      <w:r>
        <w:rPr>
          <w:color w:val="262626"/>
        </w:rPr>
        <w:t>валюта</w:t>
      </w:r>
      <w:r w:rsidRPr="00C656BE">
        <w:rPr>
          <w:color w:val="262626"/>
        </w:rPr>
        <w:t xml:space="preserve">. Но, она очень редкая. В основном выделяется Отцом. Используется только для накопления, то есть, </w:t>
      </w:r>
      <w:r>
        <w:rPr>
          <w:color w:val="262626"/>
        </w:rPr>
        <w:t>о</w:t>
      </w:r>
      <w:r w:rsidRPr="00C656BE">
        <w:rPr>
          <w:color w:val="262626"/>
        </w:rPr>
        <w:t>платить ею особо нельзя. У нас есть такие валюты для накоплений, которыми нельзя оплачивать. В основном, такими документами или бумагами пользуются центробанки. То есть у нах есть такие специальные бумаги, которыми опл</w:t>
      </w:r>
      <w:r>
        <w:rPr>
          <w:color w:val="262626"/>
        </w:rPr>
        <w:t>а</w:t>
      </w:r>
      <w:r w:rsidRPr="00C656BE">
        <w:rPr>
          <w:color w:val="262626"/>
        </w:rPr>
        <w:t>чивать нельзя, но они между собой ими взаимоорганизуют какие-то межбанковские государственные процессы. Но это очень защищённые такие бумаги, которые, в принципе, можно назвать тоже валютными единицами. Но в массе своей между нами они вообще не ходят. Вот у Отца есть такая валюта. Она очень ограничена и будет коррегироваться Изначально Вышестоящими Отцами Архетипов, ну и каким-то там Советом, который назначит Отец в это регулировани</w:t>
      </w:r>
      <w:r>
        <w:rPr>
          <w:color w:val="262626"/>
        </w:rPr>
        <w:t>е</w:t>
      </w:r>
      <w:r w:rsidRPr="00C656BE">
        <w:rPr>
          <w:color w:val="262626"/>
        </w:rPr>
        <w:t xml:space="preserve">. Если вдруг вам скажут, что вдруг у вас есть ЭВО, а не Импер. Сокращённо так будет. Вы не пугайтесь, это вам выделили валютную единицу Отца от Отца. Вы вряд ли что-то с нею можете сделать в каких-то магазинах </w:t>
      </w:r>
      <w:r>
        <w:rPr>
          <w:color w:val="262626"/>
        </w:rPr>
        <w:t xml:space="preserve">и </w:t>
      </w:r>
      <w:r w:rsidRPr="00C656BE">
        <w:rPr>
          <w:color w:val="262626"/>
        </w:rPr>
        <w:t xml:space="preserve">в </w:t>
      </w:r>
      <w:r>
        <w:rPr>
          <w:color w:val="262626"/>
        </w:rPr>
        <w:t>э</w:t>
      </w:r>
      <w:r w:rsidRPr="00C656BE">
        <w:rPr>
          <w:color w:val="262626"/>
        </w:rPr>
        <w:t>кополисах. Но в виде накоплений это буд</w:t>
      </w:r>
      <w:r>
        <w:rPr>
          <w:color w:val="262626"/>
        </w:rPr>
        <w:t>е</w:t>
      </w:r>
      <w:r w:rsidRPr="00C656BE">
        <w:rPr>
          <w:color w:val="262626"/>
        </w:rPr>
        <w:t>т существенная единица. Я не могу сказать сколько</w:t>
      </w:r>
      <w:r>
        <w:rPr>
          <w:color w:val="262626"/>
        </w:rPr>
        <w:t>,</w:t>
      </w:r>
      <w:r w:rsidRPr="00C656BE">
        <w:rPr>
          <w:color w:val="262626"/>
        </w:rPr>
        <w:t xml:space="preserve"> </w:t>
      </w:r>
      <w:r>
        <w:rPr>
          <w:color w:val="262626"/>
        </w:rPr>
        <w:t>н</w:t>
      </w:r>
      <w:r w:rsidRPr="00C656BE">
        <w:rPr>
          <w:color w:val="262626"/>
        </w:rPr>
        <w:t>о на одно ЭВО будет очень большое количество Импер</w:t>
      </w:r>
      <w:r>
        <w:rPr>
          <w:color w:val="262626"/>
        </w:rPr>
        <w:t>а</w:t>
      </w:r>
      <w:r w:rsidRPr="00C656BE">
        <w:rPr>
          <w:color w:val="262626"/>
        </w:rPr>
        <w:t>. О-о-</w:t>
      </w:r>
      <w:proofErr w:type="spellStart"/>
      <w:r w:rsidRPr="00C656BE">
        <w:rPr>
          <w:color w:val="262626"/>
        </w:rPr>
        <w:t>чень</w:t>
      </w:r>
      <w:proofErr w:type="spellEnd"/>
      <w:r w:rsidRPr="00C656BE">
        <w:rPr>
          <w:color w:val="262626"/>
        </w:rPr>
        <w:t xml:space="preserve"> большое количество. Понятно, да? Поэтому, если вы будете. А?</w:t>
      </w:r>
    </w:p>
    <w:p w:rsidR="00E6376B" w:rsidRPr="00063E43" w:rsidRDefault="00E6376B" w:rsidP="00E6376B">
      <w:pPr>
        <w:pStyle w:val="a3"/>
        <w:spacing w:before="0" w:beforeAutospacing="0" w:after="0" w:afterAutospacing="0"/>
        <w:ind w:firstLine="708"/>
        <w:jc w:val="both"/>
        <w:textAlignment w:val="baseline"/>
        <w:rPr>
          <w:i/>
          <w:color w:val="262626"/>
        </w:rPr>
      </w:pPr>
      <w:r w:rsidRPr="002C79CA">
        <w:rPr>
          <w:i/>
          <w:color w:val="000000"/>
        </w:rPr>
        <w:lastRenderedPageBreak/>
        <w:t xml:space="preserve">Из зала: </w:t>
      </w:r>
      <w:r w:rsidRPr="00B25768">
        <w:rPr>
          <w:color w:val="000000"/>
        </w:rPr>
        <w:t xml:space="preserve">– </w:t>
      </w:r>
      <w:r w:rsidRPr="00063E43">
        <w:rPr>
          <w:i/>
          <w:color w:val="262626"/>
        </w:rPr>
        <w:t>Как акция.</w:t>
      </w:r>
    </w:p>
    <w:p w:rsidR="00E6376B" w:rsidRPr="00C656BE" w:rsidRDefault="00E6376B" w:rsidP="00E6376B">
      <w:pPr>
        <w:pStyle w:val="a3"/>
        <w:spacing w:before="0" w:beforeAutospacing="0" w:after="0" w:afterAutospacing="0"/>
        <w:jc w:val="both"/>
        <w:textAlignment w:val="baseline"/>
        <w:rPr>
          <w:color w:val="262626"/>
        </w:rPr>
      </w:pPr>
      <w:r>
        <w:rPr>
          <w:color w:val="262626"/>
        </w:rPr>
        <w:t xml:space="preserve">            Н</w:t>
      </w:r>
      <w:r w:rsidRPr="00C656BE">
        <w:rPr>
          <w:color w:val="262626"/>
        </w:rPr>
        <w:t>ет, это именно не акция. Это именно накопительная валюта. Я бы сказал, что это акция. Я понимаю</w:t>
      </w:r>
      <w:r>
        <w:rPr>
          <w:color w:val="262626"/>
        </w:rPr>
        <w:t>,</w:t>
      </w:r>
      <w:r w:rsidRPr="00C656BE">
        <w:rPr>
          <w:color w:val="262626"/>
        </w:rPr>
        <w:t xml:space="preserve"> что такое акция. Но это не акция. Это именно валюта, которую Отец даёт каждому</w:t>
      </w:r>
      <w:r>
        <w:rPr>
          <w:color w:val="262626"/>
        </w:rPr>
        <w:t>,</w:t>
      </w:r>
      <w:r w:rsidRPr="00C656BE">
        <w:rPr>
          <w:color w:val="262626"/>
        </w:rPr>
        <w:t xml:space="preserve"> и её можно потом перевести в Импер</w:t>
      </w:r>
      <w:r>
        <w:rPr>
          <w:color w:val="262626"/>
        </w:rPr>
        <w:t>ы</w:t>
      </w:r>
      <w:r w:rsidRPr="00C656BE">
        <w:rPr>
          <w:color w:val="262626"/>
        </w:rPr>
        <w:t>. Но это именно тоже деньги. Деньги Отца Изначально Вышестоящего Отца. Я бы сказал, что это деньги тех областей, где живёт Изначально Вышестоящий Отец</w:t>
      </w:r>
      <w:r>
        <w:rPr>
          <w:color w:val="262626"/>
        </w:rPr>
        <w:t>.</w:t>
      </w:r>
      <w:r w:rsidRPr="00C656BE">
        <w:rPr>
          <w:color w:val="262626"/>
        </w:rPr>
        <w:t xml:space="preserve"> </w:t>
      </w:r>
      <w:r>
        <w:rPr>
          <w:color w:val="262626"/>
        </w:rPr>
        <w:t>Я</w:t>
      </w:r>
      <w:r w:rsidRPr="00C656BE">
        <w:rPr>
          <w:color w:val="262626"/>
        </w:rPr>
        <w:t xml:space="preserve"> по-другому вам скажу. Вы забываете, что Изначально Вышестоящие Отцы живут в другой </w:t>
      </w:r>
      <w:r>
        <w:rPr>
          <w:color w:val="262626"/>
        </w:rPr>
        <w:t>м</w:t>
      </w:r>
      <w:r w:rsidRPr="00C656BE">
        <w:rPr>
          <w:color w:val="262626"/>
        </w:rPr>
        <w:t>атерии</w:t>
      </w:r>
      <w:r>
        <w:rPr>
          <w:color w:val="262626"/>
        </w:rPr>
        <w:t>.</w:t>
      </w:r>
      <w:r w:rsidRPr="00C656BE">
        <w:rPr>
          <w:color w:val="262626"/>
        </w:rPr>
        <w:t xml:space="preserve"> </w:t>
      </w:r>
      <w:r>
        <w:rPr>
          <w:color w:val="262626"/>
        </w:rPr>
        <w:t>Н</w:t>
      </w:r>
      <w:r w:rsidRPr="00C656BE">
        <w:rPr>
          <w:color w:val="262626"/>
        </w:rPr>
        <w:t xml:space="preserve">е просто другого Архетипа по отношению к нам, а ещё и между собою в другой </w:t>
      </w:r>
      <w:r>
        <w:rPr>
          <w:color w:val="262626"/>
        </w:rPr>
        <w:t>м</w:t>
      </w:r>
      <w:r w:rsidRPr="00C656BE">
        <w:rPr>
          <w:color w:val="262626"/>
        </w:rPr>
        <w:t>атерии, куда мы с вами выйти, ну</w:t>
      </w:r>
      <w:r>
        <w:rPr>
          <w:color w:val="262626"/>
        </w:rPr>
        <w:t>,</w:t>
      </w:r>
      <w:r w:rsidRPr="00C656BE">
        <w:rPr>
          <w:color w:val="262626"/>
        </w:rPr>
        <w:t xml:space="preserve"> не сможем. И вот</w:t>
      </w:r>
      <w:r>
        <w:rPr>
          <w:color w:val="262626"/>
        </w:rPr>
        <w:t>,</w:t>
      </w:r>
      <w:r w:rsidRPr="00C656BE">
        <w:rPr>
          <w:color w:val="262626"/>
        </w:rPr>
        <w:t xml:space="preserve"> скорее всего, между Изначально Вышестоящими Отцами есть их валюта</w:t>
      </w:r>
      <w:r>
        <w:rPr>
          <w:color w:val="262626"/>
        </w:rPr>
        <w:t>,</w:t>
      </w:r>
      <w:r w:rsidRPr="00C656BE">
        <w:rPr>
          <w:color w:val="262626"/>
        </w:rPr>
        <w:t xml:space="preserve"> Изначально Вышестояще </w:t>
      </w:r>
      <w:r>
        <w:rPr>
          <w:color w:val="262626"/>
        </w:rPr>
        <w:t>м</w:t>
      </w:r>
      <w:r w:rsidRPr="00C656BE">
        <w:rPr>
          <w:color w:val="262626"/>
        </w:rPr>
        <w:t>атериальн</w:t>
      </w:r>
      <w:r>
        <w:rPr>
          <w:color w:val="262626"/>
        </w:rPr>
        <w:t>ая</w:t>
      </w:r>
      <w:r w:rsidRPr="00C656BE">
        <w:rPr>
          <w:color w:val="262626"/>
        </w:rPr>
        <w:t>, называемая ЭВО. Иногда она появляется и у тех, кто</w:t>
      </w:r>
      <w:proofErr w:type="gramStart"/>
      <w:r w:rsidRPr="00C656BE">
        <w:rPr>
          <w:color w:val="262626"/>
        </w:rPr>
        <w:t xml:space="preserve"> С</w:t>
      </w:r>
      <w:proofErr w:type="gramEnd"/>
      <w:r w:rsidRPr="00C656BE">
        <w:rPr>
          <w:color w:val="262626"/>
        </w:rPr>
        <w:t>лужит Отцу. Мы с вами</w:t>
      </w:r>
      <w:proofErr w:type="gramStart"/>
      <w:r w:rsidRPr="00C656BE">
        <w:rPr>
          <w:color w:val="262626"/>
        </w:rPr>
        <w:t xml:space="preserve"> С</w:t>
      </w:r>
      <w:proofErr w:type="gramEnd"/>
      <w:r w:rsidRPr="00C656BE">
        <w:rPr>
          <w:color w:val="262626"/>
        </w:rPr>
        <w:t>лужим в ИВДИВО. Если вы что-то такое услышите, пугаться не надо. Это валютная единица Изначально Вышестоящего Отца, используемая между Изначально Вышестоящими Отцами. Услышали? Я думаю, это важно знать. Ну</w:t>
      </w:r>
      <w:r>
        <w:rPr>
          <w:color w:val="262626"/>
        </w:rPr>
        <w:t>,</w:t>
      </w:r>
      <w:r w:rsidRPr="00C656BE">
        <w:rPr>
          <w:color w:val="262626"/>
        </w:rPr>
        <w:t xml:space="preserve"> просто знать.</w:t>
      </w:r>
    </w:p>
    <w:p w:rsidR="00E6376B" w:rsidRPr="00C656BE" w:rsidRDefault="00E6376B" w:rsidP="00E6376B">
      <w:pPr>
        <w:pStyle w:val="a3"/>
        <w:spacing w:before="0" w:beforeAutospacing="0" w:after="0" w:afterAutospacing="0"/>
        <w:ind w:firstLine="708"/>
        <w:jc w:val="both"/>
        <w:textAlignment w:val="baseline"/>
        <w:rPr>
          <w:color w:val="262626"/>
        </w:rPr>
      </w:pPr>
      <w:r w:rsidRPr="00C656BE">
        <w:rPr>
          <w:color w:val="262626"/>
        </w:rPr>
        <w:t xml:space="preserve">У меня всё. Два объявления. Процесс идёт </w:t>
      </w:r>
      <w:proofErr w:type="gramStart"/>
      <w:r w:rsidRPr="00C656BE">
        <w:rPr>
          <w:color w:val="262626"/>
        </w:rPr>
        <w:t>последние</w:t>
      </w:r>
      <w:proofErr w:type="gramEnd"/>
      <w:r w:rsidRPr="00C656BE">
        <w:rPr>
          <w:color w:val="262626"/>
        </w:rPr>
        <w:t xml:space="preserve"> 2-3-4 дня вот буквально на вот.  Мы на стрёме возможностей, называется. Подтверждение буквально было недавно. И я просто вам советую</w:t>
      </w:r>
      <w:r>
        <w:rPr>
          <w:color w:val="262626"/>
        </w:rPr>
        <w:t>, е</w:t>
      </w:r>
      <w:r w:rsidRPr="00C656BE">
        <w:rPr>
          <w:color w:val="262626"/>
        </w:rPr>
        <w:t>сли вы где-то что-то учитесь, попросите</w:t>
      </w:r>
      <w:r>
        <w:rPr>
          <w:color w:val="262626"/>
        </w:rPr>
        <w:t>,</w:t>
      </w:r>
      <w:r w:rsidRPr="00C656BE">
        <w:rPr>
          <w:color w:val="262626"/>
        </w:rPr>
        <w:t xml:space="preserve"> чтоб</w:t>
      </w:r>
      <w:r>
        <w:rPr>
          <w:color w:val="262626"/>
        </w:rPr>
        <w:t>ы</w:t>
      </w:r>
      <w:r w:rsidRPr="00C656BE">
        <w:rPr>
          <w:color w:val="262626"/>
        </w:rPr>
        <w:t xml:space="preserve"> вас научили работе с Имперами. Если вы не учитесь, вы должны быть просто в теме новых названий. Всё.</w:t>
      </w:r>
    </w:p>
    <w:p w:rsidR="00E6376B" w:rsidRPr="00C656BE" w:rsidRDefault="00E6376B" w:rsidP="00E6376B">
      <w:pPr>
        <w:pStyle w:val="a3"/>
        <w:spacing w:before="0" w:beforeAutospacing="0" w:after="0" w:afterAutospacing="0"/>
        <w:ind w:firstLine="708"/>
        <w:jc w:val="both"/>
        <w:textAlignment w:val="baseline"/>
        <w:rPr>
          <w:color w:val="262626"/>
        </w:rPr>
      </w:pPr>
      <w:r w:rsidRPr="00C656BE">
        <w:rPr>
          <w:color w:val="262626"/>
        </w:rPr>
        <w:t>Указ Отца на эту тему вышел. Там есть регулировка, но я ещё Указ не читал, у меня Синтез идёт. Указ Отца вышел сегодня днём. Утверждение было вот два дня назад. Вы слышали? Всё? Два дня назад по Отцовскому Времени</w:t>
      </w:r>
      <w:r>
        <w:rPr>
          <w:color w:val="262626"/>
        </w:rPr>
        <w:t>,</w:t>
      </w:r>
      <w:r w:rsidRPr="00C656BE">
        <w:rPr>
          <w:color w:val="262626"/>
        </w:rPr>
        <w:t xml:space="preserve"> не по-нашему.</w:t>
      </w:r>
    </w:p>
    <w:p w:rsidR="00460FAD" w:rsidRDefault="00460FAD"/>
    <w:p w:rsidR="007F7D3D" w:rsidRDefault="007F7D3D" w:rsidP="007F7D3D">
      <w:pPr>
        <w:pStyle w:val="a4"/>
        <w:ind w:firstLine="284"/>
        <w:jc w:val="both"/>
        <w:rPr>
          <w:rFonts w:ascii="Times New Roman" w:hAnsi="Times New Roman" w:cs="Times New Roman"/>
          <w:sz w:val="24"/>
          <w:szCs w:val="24"/>
        </w:rPr>
      </w:pPr>
      <w:r>
        <w:rPr>
          <w:rFonts w:ascii="Times New Roman" w:hAnsi="Times New Roman" w:cs="Times New Roman"/>
          <w:sz w:val="24"/>
          <w:szCs w:val="24"/>
        </w:rPr>
        <w:t>Сдано ИВАС Кут Хуми 17.11.2021</w:t>
      </w:r>
    </w:p>
    <w:p w:rsidR="007F7D3D" w:rsidRDefault="007F7D3D" w:rsidP="007F7D3D">
      <w:pPr>
        <w:pStyle w:val="a4"/>
        <w:ind w:firstLine="284"/>
        <w:jc w:val="both"/>
        <w:rPr>
          <w:rFonts w:ascii="Times New Roman" w:hAnsi="Times New Roman" w:cs="Times New Roman"/>
          <w:sz w:val="24"/>
          <w:szCs w:val="24"/>
        </w:rPr>
      </w:pPr>
    </w:p>
    <w:p w:rsidR="007F7D3D" w:rsidRDefault="007F7D3D" w:rsidP="007F7D3D">
      <w:r>
        <w:t xml:space="preserve">Набор и проверка: Учитель Сферы </w:t>
      </w:r>
      <w:r w:rsidR="001961B7">
        <w:t xml:space="preserve">ИВДИВО </w:t>
      </w:r>
      <w:bookmarkStart w:id="0" w:name="_GoBack"/>
      <w:bookmarkEnd w:id="0"/>
      <w:r>
        <w:t>Октической Мг ИВ Отца, ИВАС Прокофий, Иолана, Ипостась Галина Завьялова.</w:t>
      </w:r>
    </w:p>
    <w:p w:rsidR="007F7D3D" w:rsidRDefault="007F7D3D"/>
    <w:sectPr w:rsidR="007F7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6B"/>
    <w:rsid w:val="0011710F"/>
    <w:rsid w:val="001961B7"/>
    <w:rsid w:val="00460FAD"/>
    <w:rsid w:val="007F7D3D"/>
    <w:rsid w:val="00A60D3A"/>
    <w:rsid w:val="00E6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76B"/>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76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7F7D3D"/>
    <w:pPr>
      <w:spacing w:after="0" w:line="240" w:lineRule="auto"/>
    </w:pPr>
  </w:style>
  <w:style w:type="character" w:customStyle="1" w:styleId="a5">
    <w:name w:val="Без интервала Знак"/>
    <w:link w:val="a4"/>
    <w:uiPriority w:val="1"/>
    <w:locked/>
    <w:rsid w:val="007F7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76B"/>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76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7F7D3D"/>
    <w:pPr>
      <w:spacing w:after="0" w:line="240" w:lineRule="auto"/>
    </w:pPr>
  </w:style>
  <w:style w:type="character" w:customStyle="1" w:styleId="a5">
    <w:name w:val="Без интервала Знак"/>
    <w:link w:val="a4"/>
    <w:uiPriority w:val="1"/>
    <w:locked/>
    <w:rsid w:val="007F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Бабушка</dc:creator>
  <cp:lastModifiedBy>Бабушка</cp:lastModifiedBy>
  <cp:revision>5</cp:revision>
  <dcterms:created xsi:type="dcterms:W3CDTF">2021-11-17T19:59:00Z</dcterms:created>
  <dcterms:modified xsi:type="dcterms:W3CDTF">2021-11-17T20:11:00Z</dcterms:modified>
</cp:coreProperties>
</file>